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footnotes+xml" PartName="/word/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tl w:val="0"/>
        </w:rPr>
        <w:t xml:space="preserve">Resolution Calling for the University to Provide the Guardian with a Full-Time Staff Advisor</w:t>
      </w:r>
    </w:p>
    <w:p w:rsidR="00000000" w:rsidDel="00000000" w:rsidP="00000000" w:rsidRDefault="00000000" w:rsidRPr="00000000">
      <w:pPr>
        <w:contextualSpacing w:val="0"/>
        <w:jc w:val="center"/>
      </w:pPr>
      <w:r w:rsidDel="00000000" w:rsidR="00000000" w:rsidRPr="00000000">
        <w:rPr>
          <w:rtl w:val="0"/>
        </w:rPr>
        <w:t xml:space="preserve">Sponsored by Colin King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WHEREAS, the UCSD Guardian is currently the </w:t>
      </w:r>
      <w:r w:rsidDel="00000000" w:rsidR="00000000" w:rsidRPr="00000000">
        <w:rPr>
          <w:rtl w:val="0"/>
        </w:rPr>
        <w:t xml:space="preserve">official student newspaper</w:t>
      </w:r>
      <w:r w:rsidDel="00000000" w:rsidR="00000000" w:rsidRPr="00000000">
        <w:rPr>
          <w:rtl w:val="0"/>
        </w:rPr>
        <w:t xml:space="preserve"> for the University of California, San Diego; and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WHEREAS, the UCSD Guardian serves “thousands of readers biweekly via a print edition and online;”</w:t>
      </w:r>
      <w:r w:rsidDel="00000000" w:rsidR="00000000" w:rsidRPr="00000000">
        <w:rPr>
          <w:vertAlign w:val="superscript"/>
        </w:rPr>
        <w:footnoteReference w:customMarkFollows="0" w:id="0"/>
      </w:r>
      <w:r w:rsidDel="00000000" w:rsidR="00000000" w:rsidRPr="00000000">
        <w:rPr>
          <w:rtl w:val="0"/>
        </w:rPr>
        <w:t xml:space="preserve"> and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WHEREAS, the UCSD Guardian is partially subsidized by student fees through the Office of the Vice Chancellor of Student Affairs; and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WHEREAS, the UCSD Guardian has a history of publishing inaccuracies and </w:t>
      </w:r>
      <w:r w:rsidDel="00000000" w:rsidR="00000000" w:rsidRPr="00000000">
        <w:rPr>
          <w:color w:val="ff0000"/>
          <w:rtl w:val="0"/>
        </w:rPr>
        <w:t xml:space="preserve">libel</w:t>
      </w:r>
      <w:r w:rsidDel="00000000" w:rsidR="00000000" w:rsidRPr="00000000">
        <w:rPr>
          <w:rtl w:val="0"/>
        </w:rPr>
        <w:t xml:space="preserve">; and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WHEREAS, these inaccuracies and </w:t>
      </w:r>
      <w:r w:rsidDel="00000000" w:rsidR="00000000" w:rsidRPr="00000000">
        <w:rPr>
          <w:color w:val="ff0000"/>
          <w:rtl w:val="0"/>
        </w:rPr>
        <w:t xml:space="preserve">libel</w:t>
      </w:r>
      <w:r w:rsidDel="00000000" w:rsidR="00000000" w:rsidRPr="00000000">
        <w:rPr>
          <w:rtl w:val="0"/>
        </w:rPr>
        <w:t xml:space="preserve"> have rallied students against the Sun God Festival, have negatively affected students’ well-beings, and have begun to negatively affect the campus climate; and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WHEREAS, the Principles of Community state, “We affirm each individual's right to dignity and strive to maintain a climate of justice marked by mutual respect for each other;”</w:t>
      </w:r>
      <w:r w:rsidDel="00000000" w:rsidR="00000000" w:rsidRPr="00000000">
        <w:rPr>
          <w:vertAlign w:val="superscript"/>
        </w:rPr>
        <w:footnoteReference w:customMarkFollows="0" w:id="1"/>
      </w:r>
      <w:r w:rsidDel="00000000" w:rsidR="00000000" w:rsidRPr="00000000">
        <w:rPr>
          <w:rtl w:val="0"/>
        </w:rPr>
        <w:t xml:space="preserve"> and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WHEREAS, the UCSD Guardian has explicitly denied students on our campus the right to dignity by releasing private and/or inaccurate statements about specific students on this campus, while including their names; and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WHEREAS, the Assistant Vice Chancellor of Student Life, Gary Ratcliff, offered to completely fund a full-time staff advisor, which the Guardian never responded to; and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 IT RESOLVED, that the Associated Students of UCSD will not recognize the UCSD Guardian as the official student newspaper until a time that they are officially provided with a full-time staff advisor; and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 IT FURTHER RESOLVED, that the Associated Students of UCSD encourages the Office of the Vice Chancellor of Student Affairs to stop subsidizing the UCSD Guardian with student fees until they accept the offer to have a full-time staff advisor; and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rtl w:val="0"/>
        </w:rPr>
        <w:t xml:space="preserve">BE IT FURTHER RESOLVED, that the Associated Students of UCSD believe in freedom of speech and believe that an advisor would assist in integral tasks of journalism, thus enhancing the Guardian as a news source, and would not limit students freedom to print what they desire; and,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 IT FINALLY RESOLVED, that the Associated Students of UCSD understands that this may seem drastic, but we hope that it will be resolved immediately and leave a lasting positive impact on print media on this </w:t>
      </w:r>
      <w:r w:rsidDel="00000000" w:rsidR="00000000" w:rsidRPr="00000000">
        <w:rPr>
          <w:rtl w:val="0"/>
        </w:rPr>
        <w:t xml:space="preserve">campus</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otnote w:id="0">
    <w:p w:rsidR="00000000" w:rsidDel="00000000" w:rsidP="00000000" w:rsidRDefault="00000000" w:rsidRPr="00000000">
      <w:pPr>
        <w:spacing w:line="240" w:lineRule="auto"/>
        <w:contextualSpacing w:val="0"/>
      </w:pPr>
      <w:r w:rsidDel="00000000" w:rsidR="00000000" w:rsidRPr="00000000">
        <w:rPr>
          <w:rStyle w:val="FootnoteReference"/>
          <w:vertAlign w:val="superscript"/>
        </w:rPr>
        <w:footnoteRef/>
      </w:r>
      <w:r w:rsidDel="00000000" w:rsidR="00000000" w:rsidRPr="00000000">
        <w:rPr>
          <w:sz w:val="20"/>
          <w:rtl w:val="0"/>
        </w:rPr>
        <w:t xml:space="preserve"> http://ucsdguardian.org/about-us/</w:t>
      </w:r>
    </w:p>
  </w:footnote>
  <w:footnote w:id="1">
    <w:p w:rsidR="00000000" w:rsidDel="00000000" w:rsidP="00000000" w:rsidRDefault="00000000" w:rsidRPr="00000000">
      <w:pPr>
        <w:spacing w:line="240" w:lineRule="auto"/>
        <w:contextualSpacing w:val="0"/>
      </w:pPr>
      <w:r w:rsidDel="00000000" w:rsidR="00000000" w:rsidRPr="00000000">
        <w:rPr>
          <w:rStyle w:val="FootnoteReference"/>
          <w:vertAlign w:val="superscript"/>
        </w:rPr>
        <w:footnoteRef/>
      </w:r>
      <w:r w:rsidDel="00000000" w:rsidR="00000000" w:rsidRPr="00000000">
        <w:rPr>
          <w:sz w:val="20"/>
          <w:rtl w:val="0"/>
        </w:rPr>
        <w:t xml:space="preserve"> http://ucsd.edu/explore/about/principles.html</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rPr>
  </w:style>
</w:styles>
</file>

<file path=word/_rels/document.xml.rels><?xml version="1.0" encoding="UTF-8" standalone="yes"?><Relationships xmlns="http://schemas.openxmlformats.org/package/2006/relationships"><Relationship Id="rId2" Type="http://schemas.openxmlformats.org/officeDocument/2006/relationships/fontTable" Target="fontTable.xml"/><Relationship Id="rId1" Type="http://schemas.openxmlformats.org/officeDocument/2006/relationships/settings" Target="settings.xml"/><Relationship Id="rId4" Type="http://schemas.openxmlformats.org/officeDocument/2006/relationships/numbering" Target="numbering.xml"/><Relationship Id="rId3" Type="http://schemas.openxmlformats.org/officeDocument/2006/relationships/footnotes" Target="footnotes.xml"/><Relationship Id="rId5" Type="http://schemas.openxmlformats.org/officeDocument/2006/relationships/styles" Target="styles.xml"/></Relationships>
</file>